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A6" w:rsidRPr="00D0736C" w:rsidRDefault="009A3E73" w:rsidP="00BE329E">
      <w:pPr>
        <w:pStyle w:val="WW-Default"/>
        <w:jc w:val="center"/>
        <w:rPr>
          <w:b/>
          <w:color w:val="auto"/>
          <w:sz w:val="32"/>
          <w:szCs w:val="18"/>
        </w:rPr>
      </w:pPr>
      <w:r w:rsidRPr="00D0736C">
        <w:rPr>
          <w:b/>
          <w:color w:val="auto"/>
          <w:sz w:val="32"/>
          <w:szCs w:val="18"/>
        </w:rPr>
        <w:t>UMOWA CYWILNOPRAWNA</w:t>
      </w:r>
    </w:p>
    <w:p w:rsidR="000105A6" w:rsidRPr="00D0736C" w:rsidRDefault="009A3E73">
      <w:pPr>
        <w:pStyle w:val="WW-Default"/>
        <w:jc w:val="center"/>
        <w:rPr>
          <w:b/>
          <w:color w:val="auto"/>
          <w:sz w:val="32"/>
          <w:szCs w:val="18"/>
        </w:rPr>
      </w:pPr>
      <w:r w:rsidRPr="00D0736C">
        <w:rPr>
          <w:b/>
          <w:color w:val="auto"/>
          <w:sz w:val="32"/>
          <w:szCs w:val="18"/>
        </w:rPr>
        <w:t xml:space="preserve">O ŚWIADCZENIE USŁUGI CATERINGOWEJ </w:t>
      </w:r>
    </w:p>
    <w:p w:rsidR="000105A6" w:rsidRPr="00BE329E" w:rsidRDefault="000105A6" w:rsidP="00BE329E">
      <w:pPr>
        <w:pStyle w:val="WW-Default"/>
        <w:jc w:val="center"/>
        <w:rPr>
          <w:b/>
          <w:color w:val="auto"/>
        </w:rPr>
      </w:pPr>
    </w:p>
    <w:p w:rsidR="000105A6" w:rsidRPr="00D0736C" w:rsidRDefault="00D345C7" w:rsidP="00BE329E">
      <w:pPr>
        <w:pStyle w:val="WW-Default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zawarta w dniu  01.09.</w:t>
      </w:r>
      <w:r w:rsidR="009A3E73" w:rsidRPr="00D0736C">
        <w:rPr>
          <w:color w:val="auto"/>
          <w:sz w:val="23"/>
          <w:szCs w:val="23"/>
        </w:rPr>
        <w:t>2021 r</w:t>
      </w:r>
      <w:r w:rsidRPr="00D0736C">
        <w:rPr>
          <w:color w:val="auto"/>
          <w:sz w:val="23"/>
          <w:szCs w:val="23"/>
        </w:rPr>
        <w:t xml:space="preserve">. w  Przecławiu, </w:t>
      </w:r>
      <w:r w:rsidR="009A3E73" w:rsidRPr="00D0736C">
        <w:rPr>
          <w:color w:val="auto"/>
          <w:sz w:val="23"/>
          <w:szCs w:val="23"/>
        </w:rPr>
        <w:t xml:space="preserve">Przecław 27A </w:t>
      </w:r>
    </w:p>
    <w:p w:rsidR="000105A6" w:rsidRPr="00D0736C" w:rsidRDefault="000105A6" w:rsidP="00BE329E">
      <w:pPr>
        <w:pStyle w:val="WW-Default"/>
        <w:rPr>
          <w:color w:val="auto"/>
          <w:sz w:val="23"/>
          <w:szCs w:val="23"/>
        </w:rPr>
      </w:pPr>
    </w:p>
    <w:p w:rsidR="000105A6" w:rsidRPr="00D0736C" w:rsidRDefault="009A3E73" w:rsidP="00BE329E">
      <w:pPr>
        <w:pStyle w:val="WW-Default"/>
        <w:rPr>
          <w:b/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 xml:space="preserve">pomiędzy </w:t>
      </w:r>
      <w:proofErr w:type="spellStart"/>
      <w:r w:rsidRPr="00D0736C">
        <w:rPr>
          <w:b/>
          <w:color w:val="auto"/>
          <w:sz w:val="23"/>
          <w:szCs w:val="23"/>
        </w:rPr>
        <w:t>J.B.Partners</w:t>
      </w:r>
      <w:proofErr w:type="spellEnd"/>
      <w:r w:rsidRPr="00D0736C">
        <w:rPr>
          <w:b/>
          <w:color w:val="auto"/>
          <w:sz w:val="23"/>
          <w:szCs w:val="23"/>
        </w:rPr>
        <w:t xml:space="preserve"> Anna </w:t>
      </w:r>
      <w:proofErr w:type="spellStart"/>
      <w:r w:rsidRPr="00D0736C">
        <w:rPr>
          <w:b/>
          <w:color w:val="auto"/>
          <w:sz w:val="23"/>
          <w:szCs w:val="23"/>
        </w:rPr>
        <w:t>Topa</w:t>
      </w:r>
      <w:proofErr w:type="spellEnd"/>
    </w:p>
    <w:p w:rsidR="000105A6" w:rsidRPr="00D0736C" w:rsidRDefault="009A3E73" w:rsidP="00BE329E">
      <w:pPr>
        <w:pStyle w:val="WW-Default"/>
        <w:rPr>
          <w:b/>
          <w:color w:val="auto"/>
          <w:sz w:val="23"/>
          <w:szCs w:val="23"/>
        </w:rPr>
      </w:pPr>
      <w:r w:rsidRPr="00D0736C">
        <w:rPr>
          <w:b/>
          <w:color w:val="auto"/>
          <w:sz w:val="23"/>
          <w:szCs w:val="23"/>
        </w:rPr>
        <w:t>71-739 Szczecin. ul. Pokoju 48</w:t>
      </w:r>
    </w:p>
    <w:p w:rsidR="000105A6" w:rsidRPr="00D0736C" w:rsidRDefault="009A3E73" w:rsidP="00BE329E">
      <w:pPr>
        <w:pStyle w:val="WW-Default"/>
        <w:rPr>
          <w:color w:val="auto"/>
          <w:sz w:val="23"/>
          <w:szCs w:val="23"/>
        </w:rPr>
      </w:pPr>
      <w:r w:rsidRPr="00D0736C">
        <w:rPr>
          <w:b/>
          <w:color w:val="auto"/>
          <w:sz w:val="23"/>
          <w:szCs w:val="23"/>
        </w:rPr>
        <w:t>8512686648</w:t>
      </w:r>
    </w:p>
    <w:p w:rsidR="000105A6" w:rsidRPr="00D0736C" w:rsidRDefault="009A3E73" w:rsidP="00BE329E">
      <w:pPr>
        <w:pStyle w:val="WW-Default"/>
        <w:rPr>
          <w:sz w:val="23"/>
          <w:szCs w:val="23"/>
        </w:rPr>
      </w:pPr>
      <w:r w:rsidRPr="00D0736C">
        <w:rPr>
          <w:color w:val="auto"/>
          <w:sz w:val="23"/>
          <w:szCs w:val="23"/>
        </w:rPr>
        <w:t>Zwanym dalej „</w:t>
      </w:r>
      <w:r w:rsidRPr="00D0736C">
        <w:rPr>
          <w:b/>
          <w:bCs/>
          <w:color w:val="auto"/>
          <w:sz w:val="23"/>
          <w:szCs w:val="23"/>
        </w:rPr>
        <w:t>usługodawcą</w:t>
      </w:r>
      <w:r w:rsidRPr="00D0736C">
        <w:rPr>
          <w:color w:val="auto"/>
          <w:sz w:val="23"/>
          <w:szCs w:val="23"/>
        </w:rPr>
        <w:t xml:space="preserve">” reprezentowanym przez: </w:t>
      </w:r>
    </w:p>
    <w:p w:rsidR="000105A6" w:rsidRPr="00D0736C" w:rsidRDefault="009A3E73" w:rsidP="00BE329E">
      <w:pPr>
        <w:pStyle w:val="WW-Default"/>
        <w:rPr>
          <w:b/>
          <w:color w:val="auto"/>
          <w:sz w:val="23"/>
          <w:szCs w:val="23"/>
        </w:rPr>
      </w:pPr>
      <w:r w:rsidRPr="00D0736C">
        <w:rPr>
          <w:b/>
          <w:color w:val="auto"/>
          <w:sz w:val="23"/>
          <w:szCs w:val="23"/>
        </w:rPr>
        <w:t xml:space="preserve">Właściciela Annę </w:t>
      </w:r>
      <w:proofErr w:type="spellStart"/>
      <w:r w:rsidRPr="00D0736C">
        <w:rPr>
          <w:b/>
          <w:color w:val="auto"/>
          <w:sz w:val="23"/>
          <w:szCs w:val="23"/>
        </w:rPr>
        <w:t>Topa</w:t>
      </w:r>
      <w:proofErr w:type="spellEnd"/>
    </w:p>
    <w:p w:rsidR="000105A6" w:rsidRPr="00D0736C" w:rsidRDefault="009A3E73" w:rsidP="00BE329E">
      <w:pPr>
        <w:pStyle w:val="WW-Default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a Rodzicami/prawnym opiekunem zwanymi dalej „</w:t>
      </w:r>
      <w:r w:rsidR="00BE329E" w:rsidRPr="00D0736C">
        <w:rPr>
          <w:b/>
          <w:bCs/>
          <w:color w:val="auto"/>
          <w:sz w:val="23"/>
          <w:szCs w:val="23"/>
        </w:rPr>
        <w:t>usługobiorcą”</w:t>
      </w:r>
    </w:p>
    <w:p w:rsidR="000105A6" w:rsidRPr="00D0736C" w:rsidRDefault="000105A6" w:rsidP="00BE329E">
      <w:pPr>
        <w:pStyle w:val="WW-Default"/>
        <w:rPr>
          <w:color w:val="auto"/>
          <w:sz w:val="23"/>
          <w:szCs w:val="23"/>
        </w:rPr>
      </w:pPr>
    </w:p>
    <w:p w:rsidR="000105A6" w:rsidRPr="00D0736C" w:rsidRDefault="009A3E73" w:rsidP="00BE329E">
      <w:pPr>
        <w:pStyle w:val="WW-Default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…………………………………………………………………………………………</w:t>
      </w:r>
      <w:r w:rsidR="00792B8F" w:rsidRPr="00D0736C">
        <w:rPr>
          <w:color w:val="auto"/>
          <w:sz w:val="23"/>
          <w:szCs w:val="23"/>
        </w:rPr>
        <w:t>………….</w:t>
      </w:r>
      <w:r w:rsidRPr="00D0736C">
        <w:rPr>
          <w:color w:val="auto"/>
          <w:sz w:val="23"/>
          <w:szCs w:val="23"/>
        </w:rPr>
        <w:t>…</w:t>
      </w:r>
    </w:p>
    <w:p w:rsidR="000105A6" w:rsidRPr="00D0736C" w:rsidRDefault="009A3E73" w:rsidP="00BE329E">
      <w:pPr>
        <w:pStyle w:val="WW-Default"/>
        <w:jc w:val="center"/>
        <w:rPr>
          <w:color w:val="auto"/>
          <w:sz w:val="18"/>
          <w:szCs w:val="18"/>
        </w:rPr>
      </w:pPr>
      <w:r w:rsidRPr="00D0736C">
        <w:rPr>
          <w:color w:val="auto"/>
          <w:sz w:val="18"/>
          <w:szCs w:val="18"/>
        </w:rPr>
        <w:t>(imię i nazwisko)</w:t>
      </w:r>
    </w:p>
    <w:p w:rsidR="000105A6" w:rsidRPr="00D0736C" w:rsidRDefault="000105A6" w:rsidP="00BE329E">
      <w:pPr>
        <w:pStyle w:val="WW-Default"/>
        <w:rPr>
          <w:color w:val="auto"/>
          <w:sz w:val="23"/>
          <w:szCs w:val="23"/>
        </w:rPr>
      </w:pPr>
    </w:p>
    <w:p w:rsidR="000105A6" w:rsidRPr="00D0736C" w:rsidRDefault="009A3E73" w:rsidP="00BE329E">
      <w:pPr>
        <w:pStyle w:val="WW-Default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zam. ……………………………………………………………………………………</w:t>
      </w:r>
      <w:r w:rsidR="00792B8F" w:rsidRPr="00D0736C">
        <w:rPr>
          <w:color w:val="auto"/>
          <w:sz w:val="23"/>
          <w:szCs w:val="23"/>
        </w:rPr>
        <w:t>…..</w:t>
      </w:r>
      <w:r w:rsidRPr="00D0736C">
        <w:rPr>
          <w:color w:val="auto"/>
          <w:sz w:val="23"/>
          <w:szCs w:val="23"/>
        </w:rPr>
        <w:t xml:space="preserve">………. </w:t>
      </w:r>
    </w:p>
    <w:p w:rsidR="000105A6" w:rsidRPr="00D0736C" w:rsidRDefault="009A3E73" w:rsidP="001031B1">
      <w:pPr>
        <w:pStyle w:val="WW-Default"/>
        <w:jc w:val="center"/>
        <w:rPr>
          <w:color w:val="auto"/>
          <w:sz w:val="18"/>
          <w:szCs w:val="18"/>
        </w:rPr>
      </w:pPr>
      <w:r w:rsidRPr="00D0736C">
        <w:rPr>
          <w:color w:val="auto"/>
          <w:sz w:val="18"/>
          <w:szCs w:val="18"/>
        </w:rPr>
        <w:t>(adres)</w:t>
      </w:r>
    </w:p>
    <w:p w:rsidR="000105A6" w:rsidRPr="00D0736C" w:rsidRDefault="00BE329E" w:rsidP="001031B1">
      <w:pPr>
        <w:pStyle w:val="WW-Default"/>
        <w:spacing w:line="276" w:lineRule="auto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adres mail (</w:t>
      </w:r>
      <w:r w:rsidR="009A3E73" w:rsidRPr="00D0736C">
        <w:rPr>
          <w:color w:val="auto"/>
          <w:sz w:val="23"/>
          <w:szCs w:val="23"/>
        </w:rPr>
        <w:t>wymagany dla celów rekrutacji)</w:t>
      </w:r>
      <w:r w:rsidR="00792B8F" w:rsidRPr="00D0736C">
        <w:rPr>
          <w:color w:val="auto"/>
          <w:sz w:val="23"/>
          <w:szCs w:val="23"/>
        </w:rPr>
        <w:t xml:space="preserve"> </w:t>
      </w:r>
      <w:r w:rsidR="009A3E73" w:rsidRPr="00D0736C">
        <w:rPr>
          <w:color w:val="auto"/>
          <w:sz w:val="23"/>
          <w:szCs w:val="23"/>
        </w:rPr>
        <w:t>.....</w:t>
      </w:r>
      <w:r w:rsidR="001031B1" w:rsidRPr="00D0736C">
        <w:rPr>
          <w:color w:val="auto"/>
          <w:sz w:val="23"/>
          <w:szCs w:val="23"/>
        </w:rPr>
        <w:t>............</w:t>
      </w:r>
      <w:r w:rsidR="009A3E73" w:rsidRPr="00D0736C">
        <w:rPr>
          <w:color w:val="auto"/>
          <w:sz w:val="23"/>
          <w:szCs w:val="23"/>
        </w:rPr>
        <w:t>....................................................................</w:t>
      </w:r>
    </w:p>
    <w:p w:rsidR="000105A6" w:rsidRPr="00D0736C" w:rsidRDefault="00BE329E" w:rsidP="001031B1">
      <w:pPr>
        <w:pStyle w:val="WW-Default"/>
        <w:spacing w:line="276" w:lineRule="auto"/>
        <w:rPr>
          <w:color w:val="auto"/>
          <w:sz w:val="23"/>
          <w:szCs w:val="23"/>
        </w:rPr>
      </w:pPr>
      <w:r w:rsidRPr="00D0736C">
        <w:rPr>
          <w:color w:val="auto"/>
          <w:sz w:val="23"/>
          <w:szCs w:val="23"/>
        </w:rPr>
        <w:t>telefon (</w:t>
      </w:r>
      <w:r w:rsidR="009A3E73" w:rsidRPr="00D0736C">
        <w:rPr>
          <w:color w:val="auto"/>
          <w:sz w:val="23"/>
          <w:szCs w:val="23"/>
        </w:rPr>
        <w:t>wymagany do celów rekrutacji)</w:t>
      </w:r>
      <w:r w:rsidR="001031B1" w:rsidRPr="00D0736C">
        <w:rPr>
          <w:color w:val="auto"/>
          <w:sz w:val="23"/>
          <w:szCs w:val="23"/>
        </w:rPr>
        <w:t xml:space="preserve"> </w:t>
      </w:r>
      <w:r w:rsidR="009A3E73" w:rsidRPr="00D0736C">
        <w:rPr>
          <w:color w:val="auto"/>
          <w:sz w:val="23"/>
          <w:szCs w:val="23"/>
        </w:rPr>
        <w:t>........</w:t>
      </w:r>
      <w:r w:rsidR="001031B1" w:rsidRPr="00D0736C">
        <w:rPr>
          <w:color w:val="auto"/>
          <w:sz w:val="23"/>
          <w:szCs w:val="23"/>
        </w:rPr>
        <w:t>........................</w:t>
      </w:r>
      <w:r w:rsidR="009A3E73" w:rsidRPr="00D0736C">
        <w:rPr>
          <w:color w:val="auto"/>
          <w:sz w:val="23"/>
          <w:szCs w:val="23"/>
        </w:rPr>
        <w:t>...........................................................</w:t>
      </w:r>
    </w:p>
    <w:p w:rsidR="000105A6" w:rsidRPr="00D0736C" w:rsidRDefault="009A3E73" w:rsidP="001031B1">
      <w:pPr>
        <w:pStyle w:val="WW-Default"/>
        <w:spacing w:line="276" w:lineRule="auto"/>
        <w:rPr>
          <w:rFonts w:ascii="Arial" w:hAnsi="Arial" w:cs="Arial"/>
          <w:sz w:val="23"/>
          <w:szCs w:val="23"/>
        </w:rPr>
      </w:pPr>
      <w:r w:rsidRPr="00D0736C">
        <w:rPr>
          <w:color w:val="auto"/>
          <w:sz w:val="23"/>
          <w:szCs w:val="23"/>
        </w:rPr>
        <w:t>PESEL rodzica/prawnego opiekuna ……………………</w:t>
      </w:r>
      <w:r w:rsidR="001031B1" w:rsidRPr="00D0736C">
        <w:rPr>
          <w:color w:val="auto"/>
          <w:sz w:val="23"/>
          <w:szCs w:val="23"/>
        </w:rPr>
        <w:t>….</w:t>
      </w:r>
      <w:r w:rsidRPr="00D0736C">
        <w:rPr>
          <w:color w:val="auto"/>
          <w:sz w:val="23"/>
          <w:szCs w:val="23"/>
        </w:rPr>
        <w:t xml:space="preserve">………………………………………. </w:t>
      </w:r>
    </w:p>
    <w:p w:rsidR="000105A6" w:rsidRPr="00D0736C" w:rsidRDefault="009A3E73" w:rsidP="001031B1">
      <w:pPr>
        <w:pStyle w:val="NormalnyWeb"/>
        <w:spacing w:before="119" w:after="240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1. </w:t>
      </w:r>
      <w:r w:rsidRPr="00D0736C">
        <w:rPr>
          <w:color w:val="000000"/>
          <w:sz w:val="23"/>
          <w:szCs w:val="23"/>
        </w:rPr>
        <w:t>Przedmiotem umowy jest usługa cateringowa polegająca na całod</w:t>
      </w:r>
      <w:r w:rsidR="00D0736C" w:rsidRPr="00D0736C">
        <w:rPr>
          <w:color w:val="000000"/>
          <w:sz w:val="23"/>
          <w:szCs w:val="23"/>
        </w:rPr>
        <w:t>ziennym wyżywieniu w postaci</w:t>
      </w:r>
      <w:r w:rsidR="00D0736C" w:rsidRPr="00D0736C">
        <w:rPr>
          <w:color w:val="000000"/>
          <w:sz w:val="23"/>
          <w:szCs w:val="23"/>
        </w:rPr>
        <w:br/>
      </w:r>
      <w:r w:rsidRPr="00D0736C">
        <w:rPr>
          <w:color w:val="000000"/>
          <w:sz w:val="23"/>
          <w:szCs w:val="23"/>
        </w:rPr>
        <w:t xml:space="preserve">obiadu dwudaniowego  z kompotem </w:t>
      </w:r>
    </w:p>
    <w:p w:rsidR="000105A6" w:rsidRPr="00D0736C" w:rsidRDefault="009A3E73" w:rsidP="00BE329E">
      <w:pPr>
        <w:pStyle w:val="NormalnyWeb"/>
        <w:spacing w:before="119"/>
        <w:ind w:left="340" w:hanging="227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1) Imiona dziecka ……..……………………………………………………………………..…… </w:t>
      </w:r>
    </w:p>
    <w:p w:rsidR="000105A6" w:rsidRPr="00D0736C" w:rsidRDefault="009A3E73" w:rsidP="00BE329E">
      <w:pPr>
        <w:pStyle w:val="NormalnyWeb"/>
        <w:spacing w:before="119"/>
        <w:ind w:left="340" w:hanging="227"/>
        <w:rPr>
          <w:b/>
          <w:bCs/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2) Nazwisko dziecka …………….……………………………………………………………..… </w:t>
      </w:r>
    </w:p>
    <w:p w:rsidR="000105A6" w:rsidRPr="00D0736C" w:rsidRDefault="009A3E73" w:rsidP="00BE329E">
      <w:pPr>
        <w:pStyle w:val="NormalnyWeb"/>
        <w:spacing w:before="119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2. </w:t>
      </w:r>
      <w:r w:rsidRPr="00D0736C">
        <w:rPr>
          <w:color w:val="000000"/>
          <w:sz w:val="23"/>
          <w:szCs w:val="23"/>
        </w:rPr>
        <w:t xml:space="preserve">W ramach niniejszej umowy </w:t>
      </w:r>
      <w:r w:rsidRPr="00D0736C">
        <w:rPr>
          <w:b/>
          <w:bCs/>
          <w:color w:val="000000"/>
          <w:sz w:val="23"/>
          <w:szCs w:val="23"/>
        </w:rPr>
        <w:t>usługodawca</w:t>
      </w:r>
      <w:r w:rsidRPr="00D0736C">
        <w:rPr>
          <w:color w:val="000000"/>
          <w:sz w:val="23"/>
          <w:szCs w:val="23"/>
        </w:rPr>
        <w:t xml:space="preserve"> zobowiązuje </w:t>
      </w:r>
      <w:r w:rsidR="00BE329E" w:rsidRPr="00D0736C">
        <w:rPr>
          <w:color w:val="000000"/>
          <w:sz w:val="23"/>
          <w:szCs w:val="23"/>
        </w:rPr>
        <w:t xml:space="preserve">się do </w:t>
      </w:r>
      <w:r w:rsidRPr="00D0736C">
        <w:rPr>
          <w:color w:val="000000"/>
          <w:sz w:val="23"/>
          <w:szCs w:val="23"/>
        </w:rPr>
        <w:t>dostawy posiłków pod adres Przecław 27a</w:t>
      </w:r>
      <w:r w:rsidR="00BE329E" w:rsidRPr="00D0736C">
        <w:rPr>
          <w:color w:val="000000"/>
          <w:sz w:val="23"/>
          <w:szCs w:val="23"/>
        </w:rPr>
        <w:t>, wydawanie obiadów od</w:t>
      </w:r>
      <w:r w:rsidRPr="00D0736C">
        <w:rPr>
          <w:color w:val="000000"/>
          <w:sz w:val="23"/>
          <w:szCs w:val="23"/>
        </w:rPr>
        <w:t xml:space="preserve"> godz</w:t>
      </w:r>
      <w:r w:rsidR="00BE329E" w:rsidRPr="00D0736C">
        <w:rPr>
          <w:color w:val="000000"/>
          <w:sz w:val="23"/>
          <w:szCs w:val="23"/>
        </w:rPr>
        <w:t>.</w:t>
      </w:r>
      <w:r w:rsidRPr="00D0736C">
        <w:rPr>
          <w:color w:val="000000"/>
          <w:sz w:val="23"/>
          <w:szCs w:val="23"/>
        </w:rPr>
        <w:t xml:space="preserve"> 11:30</w:t>
      </w:r>
      <w:r w:rsidR="00BE329E" w:rsidRPr="00D0736C">
        <w:rPr>
          <w:color w:val="000000"/>
          <w:sz w:val="23"/>
          <w:szCs w:val="23"/>
        </w:rPr>
        <w:t>.</w:t>
      </w:r>
    </w:p>
    <w:p w:rsidR="00BE329E" w:rsidRPr="00D0736C" w:rsidRDefault="009A3E73" w:rsidP="00BE329E">
      <w:pPr>
        <w:pStyle w:val="NormalnyWeb"/>
        <w:spacing w:before="119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3. </w:t>
      </w:r>
    </w:p>
    <w:p w:rsidR="00BE329E" w:rsidRPr="00D0736C" w:rsidRDefault="009A3E73" w:rsidP="00D0736C">
      <w:pPr>
        <w:numPr>
          <w:ilvl w:val="1"/>
          <w:numId w:val="1"/>
        </w:numPr>
        <w:tabs>
          <w:tab w:val="clear" w:pos="1080"/>
          <w:tab w:val="num" w:pos="851"/>
        </w:tabs>
        <w:ind w:left="851" w:hanging="284"/>
        <w:jc w:val="both"/>
        <w:rPr>
          <w:sz w:val="23"/>
          <w:szCs w:val="23"/>
        </w:rPr>
      </w:pPr>
      <w:r w:rsidRPr="00D0736C">
        <w:rPr>
          <w:sz w:val="23"/>
          <w:szCs w:val="23"/>
        </w:rPr>
        <w:t>Usługobiorca oświadcza, że jego dziecko korzystać będzie z powyższej usługi przez okres uczęs</w:t>
      </w:r>
      <w:r w:rsidR="00BE329E" w:rsidRPr="00D0736C">
        <w:rPr>
          <w:sz w:val="23"/>
          <w:szCs w:val="23"/>
        </w:rPr>
        <w:t>zczania do szkoły podstawowej</w:t>
      </w:r>
      <w:r w:rsidR="00792B8F" w:rsidRPr="00D0736C">
        <w:rPr>
          <w:sz w:val="23"/>
          <w:szCs w:val="23"/>
        </w:rPr>
        <w:t>,</w:t>
      </w:r>
      <w:r w:rsidR="00BE329E" w:rsidRPr="00D0736C">
        <w:rPr>
          <w:sz w:val="23"/>
          <w:szCs w:val="23"/>
        </w:rPr>
        <w:t xml:space="preserve"> </w:t>
      </w:r>
      <w:r w:rsidRPr="00D0736C">
        <w:rPr>
          <w:sz w:val="23"/>
          <w:szCs w:val="23"/>
        </w:rPr>
        <w:t>to jest do dnia</w:t>
      </w:r>
      <w:r w:rsidR="00BE329E" w:rsidRPr="00D0736C">
        <w:rPr>
          <w:sz w:val="23"/>
          <w:szCs w:val="23"/>
        </w:rPr>
        <w:t xml:space="preserve"> zakończenia roku szkolnego 2021/2022 </w:t>
      </w:r>
      <w:r w:rsidRPr="00D0736C">
        <w:rPr>
          <w:sz w:val="23"/>
          <w:szCs w:val="23"/>
        </w:rPr>
        <w:t>r</w:t>
      </w:r>
      <w:r w:rsidR="00BE329E" w:rsidRPr="00D0736C">
        <w:rPr>
          <w:sz w:val="23"/>
          <w:szCs w:val="23"/>
        </w:rPr>
        <w:t>.</w:t>
      </w:r>
    </w:p>
    <w:p w:rsidR="000105A6" w:rsidRPr="00D0736C" w:rsidRDefault="009A3E73" w:rsidP="00D0736C">
      <w:pPr>
        <w:numPr>
          <w:ilvl w:val="1"/>
          <w:numId w:val="1"/>
        </w:numPr>
        <w:tabs>
          <w:tab w:val="clear" w:pos="1080"/>
          <w:tab w:val="num" w:pos="851"/>
        </w:tabs>
        <w:ind w:left="851" w:hanging="284"/>
        <w:jc w:val="both"/>
        <w:rPr>
          <w:sz w:val="23"/>
          <w:szCs w:val="23"/>
        </w:rPr>
      </w:pPr>
      <w:r w:rsidRPr="00D0736C">
        <w:rPr>
          <w:sz w:val="23"/>
          <w:szCs w:val="23"/>
        </w:rPr>
        <w:t>Usługobiorca zobowiązuje się do wniesienia do 10 dnia każdego miesiąca na rzecz Usługodawcy z góry:</w:t>
      </w:r>
    </w:p>
    <w:p w:rsidR="000105A6" w:rsidRPr="00D0736C" w:rsidRDefault="009A3E73" w:rsidP="00D0736C">
      <w:pPr>
        <w:tabs>
          <w:tab w:val="num" w:pos="993"/>
        </w:tabs>
        <w:ind w:left="851"/>
        <w:jc w:val="both"/>
        <w:rPr>
          <w:sz w:val="23"/>
          <w:szCs w:val="23"/>
        </w:rPr>
      </w:pPr>
      <w:r w:rsidRPr="00D0736C">
        <w:rPr>
          <w:sz w:val="23"/>
          <w:szCs w:val="23"/>
        </w:rPr>
        <w:t>1) opłaty za wyżywienie dziecka dieta podstawowa  w wysokości 12,00 zł</w:t>
      </w:r>
      <w:r w:rsidR="00BE329E" w:rsidRPr="00D0736C">
        <w:rPr>
          <w:sz w:val="23"/>
          <w:szCs w:val="23"/>
        </w:rPr>
        <w:t xml:space="preserve"> brutto</w:t>
      </w:r>
    </w:p>
    <w:p w:rsidR="00BE329E" w:rsidRPr="00D0736C" w:rsidRDefault="009A3E73" w:rsidP="00D0736C">
      <w:pPr>
        <w:tabs>
          <w:tab w:val="num" w:pos="993"/>
        </w:tabs>
        <w:ind w:left="851"/>
        <w:jc w:val="both"/>
        <w:rPr>
          <w:sz w:val="23"/>
          <w:szCs w:val="23"/>
        </w:rPr>
      </w:pPr>
      <w:r w:rsidRPr="00D0736C">
        <w:rPr>
          <w:sz w:val="23"/>
          <w:szCs w:val="23"/>
        </w:rPr>
        <w:t xml:space="preserve">  </w:t>
      </w:r>
      <w:r w:rsidRPr="00D0736C">
        <w:rPr>
          <w:i/>
          <w:sz w:val="23"/>
          <w:szCs w:val="23"/>
        </w:rPr>
        <w:t xml:space="preserve">(słownie: </w:t>
      </w:r>
      <w:r w:rsidR="00BE329E" w:rsidRPr="00D0736C">
        <w:rPr>
          <w:i/>
          <w:sz w:val="23"/>
          <w:szCs w:val="23"/>
        </w:rPr>
        <w:t>dwanaście złotych, zero  groszy</w:t>
      </w:r>
      <w:r w:rsidRPr="00D0736C">
        <w:rPr>
          <w:sz w:val="23"/>
          <w:szCs w:val="23"/>
        </w:rPr>
        <w:t>) za każdy dzień roboczy.</w:t>
      </w:r>
    </w:p>
    <w:p w:rsidR="00792B8F" w:rsidRPr="00D0736C" w:rsidRDefault="009A3E73" w:rsidP="00D0736C">
      <w:pPr>
        <w:numPr>
          <w:ilvl w:val="0"/>
          <w:numId w:val="1"/>
        </w:numPr>
        <w:tabs>
          <w:tab w:val="num" w:pos="993"/>
          <w:tab w:val="left" w:pos="1134"/>
        </w:tabs>
        <w:ind w:left="851" w:firstLine="0"/>
        <w:jc w:val="both"/>
        <w:rPr>
          <w:sz w:val="23"/>
          <w:szCs w:val="23"/>
        </w:rPr>
      </w:pPr>
      <w:r w:rsidRPr="00D0736C">
        <w:rPr>
          <w:color w:val="000000"/>
          <w:sz w:val="23"/>
          <w:szCs w:val="23"/>
        </w:rPr>
        <w:t>usługobiorca nie jest zobligowany do wywieszania kwo</w:t>
      </w:r>
      <w:r w:rsidR="00D0736C">
        <w:rPr>
          <w:color w:val="000000"/>
          <w:sz w:val="23"/>
          <w:szCs w:val="23"/>
        </w:rPr>
        <w:t xml:space="preserve">ty do zapłaty w budynku </w:t>
      </w:r>
      <w:r w:rsidR="00BE329E" w:rsidRPr="00D0736C">
        <w:rPr>
          <w:color w:val="000000"/>
          <w:sz w:val="23"/>
          <w:szCs w:val="23"/>
        </w:rPr>
        <w:t>szkoły</w:t>
      </w:r>
      <w:r w:rsidR="00792B8F" w:rsidRPr="00D0736C">
        <w:rPr>
          <w:color w:val="000000"/>
          <w:sz w:val="23"/>
          <w:szCs w:val="23"/>
        </w:rPr>
        <w:t>.</w:t>
      </w:r>
      <w:r w:rsidR="00D0736C">
        <w:rPr>
          <w:color w:val="000000"/>
          <w:sz w:val="23"/>
          <w:szCs w:val="23"/>
        </w:rPr>
        <w:br/>
      </w:r>
      <w:r w:rsidR="00792B8F" w:rsidRPr="00D0736C">
        <w:rPr>
          <w:color w:val="000000"/>
          <w:sz w:val="23"/>
          <w:szCs w:val="23"/>
        </w:rPr>
        <w:t xml:space="preserve">Kwota </w:t>
      </w:r>
      <w:r w:rsidRPr="00D0736C">
        <w:rPr>
          <w:color w:val="000000"/>
          <w:sz w:val="23"/>
          <w:szCs w:val="23"/>
        </w:rPr>
        <w:t>jest  iloczynem  kwoty zł x liczba dni pracy szkoły w danym miesiącu</w:t>
      </w:r>
      <w:r w:rsidR="00792B8F" w:rsidRPr="00D0736C">
        <w:rPr>
          <w:color w:val="000000"/>
          <w:sz w:val="23"/>
          <w:szCs w:val="23"/>
        </w:rPr>
        <w:t>.</w:t>
      </w:r>
    </w:p>
    <w:p w:rsidR="000105A6" w:rsidRPr="00D0736C" w:rsidRDefault="009A3E73" w:rsidP="00D0736C">
      <w:pPr>
        <w:pStyle w:val="NormalnyWeb"/>
        <w:spacing w:before="119" w:line="276" w:lineRule="auto"/>
        <w:jc w:val="both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4. </w:t>
      </w:r>
      <w:r w:rsidRPr="00D0736C">
        <w:rPr>
          <w:color w:val="000000"/>
          <w:sz w:val="23"/>
          <w:szCs w:val="23"/>
        </w:rPr>
        <w:t>Opłata o której mowa w § 3 ust.</w:t>
      </w:r>
      <w:r w:rsidR="00D0736C">
        <w:rPr>
          <w:color w:val="000000"/>
          <w:sz w:val="23"/>
          <w:szCs w:val="23"/>
        </w:rPr>
        <w:t xml:space="preserve"> 2 pkt 1 </w:t>
      </w:r>
      <w:r w:rsidR="00BE329E" w:rsidRPr="00D0736C">
        <w:rPr>
          <w:color w:val="000000"/>
          <w:sz w:val="23"/>
          <w:szCs w:val="23"/>
        </w:rPr>
        <w:t>podlega pomniejszeniu</w:t>
      </w:r>
      <w:r w:rsidRPr="00D0736C">
        <w:rPr>
          <w:color w:val="000000"/>
          <w:sz w:val="23"/>
          <w:szCs w:val="23"/>
        </w:rPr>
        <w:t>, w przypadku nieobecnoś</w:t>
      </w:r>
      <w:r w:rsidR="00A90F17" w:rsidRPr="00D0736C">
        <w:rPr>
          <w:color w:val="000000"/>
          <w:sz w:val="23"/>
          <w:szCs w:val="23"/>
        </w:rPr>
        <w:t xml:space="preserve">ci </w:t>
      </w:r>
      <w:r w:rsidR="00BE329E" w:rsidRPr="00D0736C">
        <w:rPr>
          <w:color w:val="000000"/>
          <w:sz w:val="23"/>
          <w:szCs w:val="23"/>
        </w:rPr>
        <w:t>dziecka w szkole</w:t>
      </w:r>
      <w:r w:rsidR="00792B8F" w:rsidRPr="00D0736C">
        <w:rPr>
          <w:color w:val="000000"/>
          <w:sz w:val="23"/>
          <w:szCs w:val="23"/>
        </w:rPr>
        <w:t xml:space="preserve">, za każdy zgłoszony </w:t>
      </w:r>
      <w:r w:rsidRPr="00D0736C">
        <w:rPr>
          <w:color w:val="000000"/>
          <w:sz w:val="23"/>
          <w:szCs w:val="23"/>
        </w:rPr>
        <w:t>dzień nieobecności, w wysokości odpowiedniej wielokrotności dziennej stawki żywieniowej. Pomniejszenie kwoty nalicza się w następnym miesiącu po miesiącu w którym wystąpiła nieobecność</w:t>
      </w:r>
      <w:r w:rsidR="00792B8F" w:rsidRPr="00D0736C">
        <w:rPr>
          <w:color w:val="000000"/>
          <w:sz w:val="23"/>
          <w:szCs w:val="23"/>
        </w:rPr>
        <w:t>. I</w:t>
      </w:r>
      <w:r w:rsidRPr="00D0736C">
        <w:rPr>
          <w:color w:val="000000"/>
          <w:sz w:val="23"/>
          <w:szCs w:val="23"/>
        </w:rPr>
        <w:t>nformacje o kwocie do zapłaty usł</w:t>
      </w:r>
      <w:r w:rsidR="00792B8F" w:rsidRPr="00D0736C">
        <w:rPr>
          <w:color w:val="000000"/>
          <w:sz w:val="23"/>
          <w:szCs w:val="23"/>
        </w:rPr>
        <w:t>ugodawca dostarcza w formie sms.</w:t>
      </w:r>
    </w:p>
    <w:p w:rsidR="000105A6" w:rsidRDefault="009A3E73" w:rsidP="00D0736C">
      <w:pPr>
        <w:pStyle w:val="NormalnyWeb"/>
        <w:spacing w:before="119" w:line="276" w:lineRule="auto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 xml:space="preserve">§ 5 zgłoszenie musi nastąpić w dniu poprzedzającym  dzień  nieobecności  do godziny </w:t>
      </w:r>
      <w:r w:rsidRPr="00D0736C">
        <w:rPr>
          <w:b/>
          <w:bCs/>
          <w:color w:val="000000"/>
          <w:sz w:val="23"/>
          <w:szCs w:val="23"/>
          <w:u w:val="single"/>
        </w:rPr>
        <w:t>18:00</w:t>
      </w:r>
      <w:r w:rsidR="00D0736C">
        <w:rPr>
          <w:b/>
          <w:bCs/>
          <w:color w:val="000000"/>
          <w:sz w:val="23"/>
          <w:szCs w:val="23"/>
        </w:rPr>
        <w:t xml:space="preserve"> wyłącznie </w:t>
      </w:r>
      <w:r w:rsidRPr="00D0736C">
        <w:rPr>
          <w:b/>
          <w:bCs/>
          <w:color w:val="000000"/>
          <w:sz w:val="23"/>
          <w:szCs w:val="23"/>
        </w:rPr>
        <w:t xml:space="preserve">w formie sms na numer </w:t>
      </w:r>
      <w:proofErr w:type="spellStart"/>
      <w:r w:rsidRPr="00D0736C">
        <w:rPr>
          <w:b/>
          <w:bCs/>
          <w:color w:val="000000"/>
          <w:sz w:val="23"/>
          <w:szCs w:val="23"/>
        </w:rPr>
        <w:t>tel</w:t>
      </w:r>
      <w:proofErr w:type="spellEnd"/>
      <w:r w:rsidRPr="00D0736C">
        <w:rPr>
          <w:b/>
          <w:bCs/>
          <w:color w:val="000000"/>
          <w:sz w:val="23"/>
          <w:szCs w:val="23"/>
        </w:rPr>
        <w:t>: 5</w:t>
      </w:r>
      <w:r w:rsidRPr="00D0736C">
        <w:rPr>
          <w:b/>
          <w:bCs/>
          <w:color w:val="000000"/>
          <w:sz w:val="23"/>
          <w:szCs w:val="23"/>
          <w:u w:val="single"/>
        </w:rPr>
        <w:t xml:space="preserve">77-239-705 </w:t>
      </w:r>
      <w:r w:rsidRPr="00D0736C">
        <w:rPr>
          <w:b/>
          <w:bCs/>
          <w:color w:val="000000"/>
          <w:sz w:val="23"/>
          <w:szCs w:val="23"/>
        </w:rPr>
        <w:t xml:space="preserve"> inne  form</w:t>
      </w:r>
      <w:r w:rsidR="00A90F17" w:rsidRPr="00D0736C">
        <w:rPr>
          <w:b/>
          <w:bCs/>
          <w:color w:val="000000"/>
          <w:sz w:val="23"/>
          <w:szCs w:val="23"/>
        </w:rPr>
        <w:t xml:space="preserve">y komunikacji nie będą wiążące </w:t>
      </w:r>
      <w:r w:rsidRPr="00D0736C">
        <w:rPr>
          <w:b/>
          <w:bCs/>
          <w:color w:val="000000"/>
          <w:sz w:val="23"/>
          <w:szCs w:val="23"/>
        </w:rPr>
        <w:t>dla usługodawcy</w:t>
      </w:r>
      <w:r w:rsidR="00A90F17" w:rsidRPr="00D0736C">
        <w:rPr>
          <w:b/>
          <w:bCs/>
          <w:color w:val="000000"/>
          <w:sz w:val="23"/>
          <w:szCs w:val="23"/>
        </w:rPr>
        <w:t>.</w:t>
      </w:r>
    </w:p>
    <w:p w:rsidR="00D0736C" w:rsidRPr="00D0736C" w:rsidRDefault="00D0736C" w:rsidP="00A90F17">
      <w:pPr>
        <w:pStyle w:val="NormalnyWeb"/>
        <w:spacing w:before="119"/>
        <w:rPr>
          <w:color w:val="000000"/>
          <w:sz w:val="23"/>
          <w:szCs w:val="23"/>
        </w:rPr>
      </w:pPr>
    </w:p>
    <w:p w:rsidR="000105A6" w:rsidRPr="00D0736C" w:rsidRDefault="009A3E73" w:rsidP="001031B1">
      <w:pPr>
        <w:pStyle w:val="NormalnyWeb"/>
        <w:spacing w:before="119" w:after="0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lastRenderedPageBreak/>
        <w:t>§ 6. </w:t>
      </w:r>
      <w:r w:rsidRPr="00D0736C">
        <w:rPr>
          <w:color w:val="000000"/>
          <w:sz w:val="23"/>
          <w:szCs w:val="23"/>
        </w:rPr>
        <w:t>1. Opłatę każdego miesiąca za catering dziecka w szkole należy  regulować: </w:t>
      </w:r>
    </w:p>
    <w:p w:rsidR="000105A6" w:rsidRPr="00D0736C" w:rsidRDefault="00A90F17" w:rsidP="001031B1">
      <w:pPr>
        <w:pStyle w:val="NormalnyWeb"/>
        <w:spacing w:before="119" w:after="0"/>
        <w:ind w:left="426" w:hanging="284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1)</w:t>
      </w:r>
      <w:r w:rsidR="009A3E73" w:rsidRPr="00D0736C">
        <w:rPr>
          <w:color w:val="000000"/>
          <w:sz w:val="23"/>
          <w:szCs w:val="23"/>
        </w:rPr>
        <w:t> w formie przelewu na konto do 10 każdego miesiąca (z góry) na konto:</w:t>
      </w:r>
      <w:r w:rsidRPr="00D0736C">
        <w:rPr>
          <w:color w:val="000000"/>
          <w:sz w:val="23"/>
          <w:szCs w:val="23"/>
        </w:rPr>
        <w:t xml:space="preserve"> </w:t>
      </w:r>
      <w:r w:rsidRPr="00D0736C">
        <w:rPr>
          <w:color w:val="000000"/>
          <w:sz w:val="23"/>
          <w:szCs w:val="23"/>
        </w:rPr>
        <w:br/>
      </w:r>
      <w:r w:rsidR="009A3E73" w:rsidRPr="00D0736C">
        <w:rPr>
          <w:b/>
          <w:sz w:val="23"/>
          <w:szCs w:val="23"/>
        </w:rPr>
        <w:t>56</w:t>
      </w:r>
      <w:r w:rsidR="009A3E73" w:rsidRPr="00D0736C">
        <w:rPr>
          <w:rFonts w:ascii="Roboto Condensed" w:hAnsi="Roboto Condensed" w:cs="Roboto Condensed"/>
          <w:b/>
          <w:color w:val="000000"/>
          <w:sz w:val="23"/>
          <w:szCs w:val="23"/>
        </w:rPr>
        <w:t xml:space="preserve"> 1950 0001 2011 3744 4000 0002</w:t>
      </w:r>
      <w:r w:rsidR="009A3E73" w:rsidRPr="00D0736C">
        <w:rPr>
          <w:color w:val="000000"/>
          <w:sz w:val="23"/>
          <w:szCs w:val="23"/>
        </w:rPr>
        <w:tab/>
      </w:r>
    </w:p>
    <w:p w:rsidR="000105A6" w:rsidRPr="00D0736C" w:rsidRDefault="00A90F17" w:rsidP="001031B1">
      <w:pPr>
        <w:pStyle w:val="NormalnyWeb"/>
        <w:spacing w:before="119" w:after="0"/>
        <w:ind w:left="284"/>
        <w:rPr>
          <w:b/>
          <w:bCs/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2)</w:t>
      </w:r>
      <w:r w:rsidR="009A3E73" w:rsidRPr="00D0736C">
        <w:rPr>
          <w:color w:val="000000"/>
          <w:sz w:val="23"/>
          <w:szCs w:val="23"/>
        </w:rPr>
        <w:t xml:space="preserve"> opóźnienia przekraczające 5 dni kalendarzowych powodują automatyczne zablokowanie dostawy posiłków do czasu uregulowania zaległości</w:t>
      </w:r>
      <w:r w:rsidR="00D0736C" w:rsidRPr="00D0736C">
        <w:rPr>
          <w:color w:val="000000"/>
          <w:sz w:val="23"/>
          <w:szCs w:val="23"/>
        </w:rPr>
        <w:t>,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7. </w:t>
      </w:r>
      <w:r w:rsidRPr="00D0736C">
        <w:rPr>
          <w:color w:val="000000"/>
          <w:sz w:val="23"/>
          <w:szCs w:val="23"/>
        </w:rPr>
        <w:t>Za opóźnienie w dokonywaniu opłat będą naliczane ustawowe odsetki. </w:t>
      </w:r>
    </w:p>
    <w:p w:rsidR="000105A6" w:rsidRPr="00D0736C" w:rsidRDefault="009A3E73" w:rsidP="001031B1">
      <w:pPr>
        <w:pStyle w:val="NormalnyWeb"/>
        <w:spacing w:before="119" w:after="0"/>
        <w:rPr>
          <w:b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8</w:t>
      </w:r>
      <w:r w:rsidR="00A90F17" w:rsidRPr="00D0736C">
        <w:rPr>
          <w:b/>
          <w:bCs/>
          <w:color w:val="000000"/>
          <w:sz w:val="23"/>
          <w:szCs w:val="23"/>
        </w:rPr>
        <w:t>.</w:t>
      </w:r>
      <w:r w:rsidR="00D0736C" w:rsidRPr="00D0736C">
        <w:rPr>
          <w:b/>
          <w:bCs/>
          <w:color w:val="000000"/>
          <w:sz w:val="23"/>
          <w:szCs w:val="23"/>
        </w:rPr>
        <w:t xml:space="preserve"> </w:t>
      </w:r>
      <w:r w:rsidR="00A90F17" w:rsidRPr="00D0736C">
        <w:rPr>
          <w:color w:val="000000"/>
          <w:sz w:val="23"/>
          <w:szCs w:val="23"/>
        </w:rPr>
        <w:t>Z</w:t>
      </w:r>
      <w:r w:rsidR="00D0736C">
        <w:rPr>
          <w:color w:val="000000"/>
          <w:sz w:val="23"/>
          <w:szCs w:val="23"/>
        </w:rPr>
        <w:t xml:space="preserve">a każde wezwanie do zapłaty </w:t>
      </w:r>
      <w:r w:rsidR="00A90F17" w:rsidRPr="00D0736C">
        <w:rPr>
          <w:color w:val="000000"/>
          <w:sz w:val="23"/>
          <w:szCs w:val="23"/>
        </w:rPr>
        <w:t xml:space="preserve">w formie  sms, mail, listownie </w:t>
      </w:r>
      <w:r w:rsidRPr="00D0736C">
        <w:rPr>
          <w:color w:val="000000"/>
          <w:sz w:val="23"/>
          <w:szCs w:val="23"/>
        </w:rPr>
        <w:t>naliczana będzie opłata administracyjna</w:t>
      </w:r>
      <w:r w:rsidR="00A90F17" w:rsidRPr="00D0736C">
        <w:rPr>
          <w:color w:val="000000"/>
          <w:sz w:val="23"/>
          <w:szCs w:val="23"/>
        </w:rPr>
        <w:t xml:space="preserve"> </w:t>
      </w:r>
      <w:r w:rsidRPr="00D0736C">
        <w:rPr>
          <w:color w:val="000000"/>
          <w:sz w:val="23"/>
          <w:szCs w:val="23"/>
        </w:rPr>
        <w:t>w wysokości 7,5 zł</w:t>
      </w:r>
      <w:r w:rsidR="00A90F17" w:rsidRPr="00D0736C">
        <w:rPr>
          <w:color w:val="000000"/>
          <w:sz w:val="23"/>
          <w:szCs w:val="23"/>
        </w:rPr>
        <w:t>.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color w:val="000000"/>
          <w:sz w:val="23"/>
          <w:szCs w:val="23"/>
        </w:rPr>
        <w:t>§. 9</w:t>
      </w:r>
      <w:r w:rsidRPr="00D0736C">
        <w:rPr>
          <w:color w:val="000000"/>
          <w:sz w:val="23"/>
          <w:szCs w:val="23"/>
        </w:rPr>
        <w:t xml:space="preserve"> Usługobiorca zobowiązuje się do bezwzględnego przestrzegania zobowiązań powyższej umowy </w:t>
      </w:r>
    </w:p>
    <w:p w:rsidR="000105A6" w:rsidRPr="00D0736C" w:rsidRDefault="009A3E73" w:rsidP="001031B1">
      <w:pPr>
        <w:pStyle w:val="NormalnyWeb"/>
        <w:spacing w:before="119" w:after="0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10. </w:t>
      </w:r>
      <w:r w:rsidRPr="00D0736C">
        <w:rPr>
          <w:color w:val="000000"/>
          <w:sz w:val="23"/>
          <w:szCs w:val="23"/>
        </w:rPr>
        <w:t> Niniejsza umowa może zostać rozwiązana przez: </w:t>
      </w:r>
    </w:p>
    <w:p w:rsidR="000105A6" w:rsidRPr="00D0736C" w:rsidRDefault="009A3E73" w:rsidP="001031B1">
      <w:pPr>
        <w:pStyle w:val="NormalnyWeb"/>
        <w:spacing w:before="119" w:after="0"/>
        <w:ind w:left="340" w:hanging="227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1) usługobiorcę za miesięcznym wypowiedzeniem na piśmie, </w:t>
      </w:r>
    </w:p>
    <w:p w:rsidR="000105A6" w:rsidRPr="00D0736C" w:rsidRDefault="009A3E73" w:rsidP="001031B1">
      <w:pPr>
        <w:pStyle w:val="NormalnyWeb"/>
        <w:spacing w:before="119" w:after="0"/>
        <w:ind w:left="340" w:hanging="227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2) każdą ze stron za porozumieniem dokonanym na piśmie, </w:t>
      </w:r>
    </w:p>
    <w:p w:rsidR="000105A6" w:rsidRPr="00D0736C" w:rsidRDefault="009A3E73" w:rsidP="001031B1">
      <w:pPr>
        <w:pStyle w:val="NormalnyWeb"/>
        <w:spacing w:before="119" w:after="0"/>
        <w:ind w:left="340" w:hanging="227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 xml:space="preserve">3) przez usługodawcę, z zachowaniem 30 dniowego okresu wypowiedzenia, jeżeli usługobiorca nie wyrazi zgody na zmianę umowy wynikającą ze </w:t>
      </w:r>
      <w:r w:rsidR="00D0736C" w:rsidRPr="00D0736C">
        <w:rPr>
          <w:color w:val="000000"/>
          <w:sz w:val="23"/>
          <w:szCs w:val="23"/>
        </w:rPr>
        <w:t>zmiany obowiązujących przepisów,</w:t>
      </w:r>
    </w:p>
    <w:p w:rsidR="000105A6" w:rsidRPr="00D0736C" w:rsidRDefault="009A3E73" w:rsidP="001031B1">
      <w:pPr>
        <w:pStyle w:val="NormalnyWeb"/>
        <w:spacing w:before="119" w:after="0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 xml:space="preserve">   </w:t>
      </w:r>
      <w:r w:rsidR="00D345C7" w:rsidRPr="00D0736C">
        <w:rPr>
          <w:color w:val="000000"/>
          <w:sz w:val="23"/>
          <w:szCs w:val="23"/>
        </w:rPr>
        <w:t>4) r</w:t>
      </w:r>
      <w:r w:rsidRPr="00D0736C">
        <w:rPr>
          <w:color w:val="000000"/>
          <w:sz w:val="23"/>
          <w:szCs w:val="23"/>
        </w:rPr>
        <w:t>ozwiązanie umowy może nastąpić bez zachowania okresu wypowiedzenia, ze skutkiem</w:t>
      </w:r>
      <w:r w:rsidR="00D345C7" w:rsidRPr="00D0736C">
        <w:rPr>
          <w:color w:val="000000"/>
          <w:sz w:val="23"/>
          <w:szCs w:val="23"/>
        </w:rPr>
        <w:br/>
        <w:t xml:space="preserve">      </w:t>
      </w:r>
      <w:r w:rsidRPr="00D0736C">
        <w:rPr>
          <w:color w:val="000000"/>
          <w:sz w:val="23"/>
          <w:szCs w:val="23"/>
        </w:rPr>
        <w:t xml:space="preserve"> natychmiastowym: -jeżeli usługobiorca zalega z opłatami co najmniej 1 miesiąc, 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11. </w:t>
      </w:r>
      <w:r w:rsidRPr="00D0736C">
        <w:rPr>
          <w:color w:val="000000"/>
          <w:sz w:val="23"/>
          <w:szCs w:val="23"/>
        </w:rPr>
        <w:t>Wszelkie zmiany niniejszej umowy dokonywane są w drodze pisemnego aneksu, pod rygorem nieważności. 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12. </w:t>
      </w:r>
      <w:r w:rsidRPr="00D0736C">
        <w:rPr>
          <w:color w:val="000000"/>
          <w:sz w:val="23"/>
          <w:szCs w:val="23"/>
        </w:rPr>
        <w:t>W sprawach nieuregulowanych niniejszą umową mają zastosowanie przepisy Kodeksu Cywilnego. </w:t>
      </w:r>
    </w:p>
    <w:p w:rsidR="000105A6" w:rsidRPr="00D0736C" w:rsidRDefault="009A3E73" w:rsidP="001031B1">
      <w:pPr>
        <w:pStyle w:val="NormalnyWeb"/>
        <w:spacing w:before="119" w:after="0"/>
        <w:rPr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13. </w:t>
      </w:r>
      <w:r w:rsidRPr="00D0736C">
        <w:rPr>
          <w:color w:val="000000"/>
          <w:sz w:val="23"/>
          <w:szCs w:val="23"/>
        </w:rPr>
        <w:t>Niniejsza umowa zo</w:t>
      </w:r>
      <w:r w:rsidR="001031B1" w:rsidRPr="00D0736C">
        <w:rPr>
          <w:color w:val="000000"/>
          <w:sz w:val="23"/>
          <w:szCs w:val="23"/>
        </w:rPr>
        <w:t>staje zawarta na okres od dnia 1.</w:t>
      </w:r>
      <w:r w:rsidRPr="00D0736C">
        <w:rPr>
          <w:color w:val="000000"/>
          <w:sz w:val="23"/>
          <w:szCs w:val="23"/>
        </w:rPr>
        <w:t>09.</w:t>
      </w:r>
      <w:r w:rsidR="001031B1" w:rsidRPr="00D0736C">
        <w:rPr>
          <w:color w:val="000000"/>
          <w:sz w:val="23"/>
          <w:szCs w:val="23"/>
        </w:rPr>
        <w:t>2021r.</w:t>
      </w:r>
      <w:r w:rsidRPr="00D0736C">
        <w:rPr>
          <w:color w:val="000000"/>
          <w:sz w:val="23"/>
          <w:szCs w:val="23"/>
        </w:rPr>
        <w:t xml:space="preserve"> do dnia zakońc</w:t>
      </w:r>
      <w:r w:rsidR="00AF000E">
        <w:rPr>
          <w:color w:val="000000"/>
          <w:sz w:val="23"/>
          <w:szCs w:val="23"/>
        </w:rPr>
        <w:t xml:space="preserve">zenia zajęć </w:t>
      </w:r>
      <w:r w:rsidR="001031B1" w:rsidRPr="00D0736C">
        <w:rPr>
          <w:color w:val="000000"/>
          <w:sz w:val="23"/>
          <w:szCs w:val="23"/>
        </w:rPr>
        <w:t>roku szkolnego 2021/2022</w:t>
      </w:r>
      <w:r w:rsidRPr="00D0736C">
        <w:rPr>
          <w:color w:val="000000"/>
          <w:sz w:val="23"/>
          <w:szCs w:val="23"/>
        </w:rPr>
        <w:t xml:space="preserve"> r</w:t>
      </w:r>
      <w:r w:rsidR="001031B1" w:rsidRPr="00D0736C">
        <w:rPr>
          <w:color w:val="000000"/>
          <w:sz w:val="23"/>
          <w:szCs w:val="23"/>
        </w:rPr>
        <w:t>.</w:t>
      </w:r>
      <w:r w:rsidRPr="00D0736C">
        <w:rPr>
          <w:color w:val="000000"/>
          <w:sz w:val="23"/>
          <w:szCs w:val="23"/>
        </w:rPr>
        <w:t xml:space="preserve"> </w:t>
      </w:r>
    </w:p>
    <w:p w:rsidR="000105A6" w:rsidRPr="00D0736C" w:rsidRDefault="009A3E73" w:rsidP="001031B1">
      <w:pPr>
        <w:pStyle w:val="NormalnyWeb"/>
        <w:spacing w:before="119" w:after="0"/>
        <w:ind w:left="340"/>
        <w:rPr>
          <w:b/>
          <w:bCs/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1. Dziecko pozostające w szkole  na kolejny rok  automatycznie przedłuża u</w:t>
      </w:r>
      <w:r w:rsidR="001031B1" w:rsidRPr="00D0736C">
        <w:rPr>
          <w:color w:val="000000"/>
          <w:sz w:val="23"/>
          <w:szCs w:val="23"/>
        </w:rPr>
        <w:t>mowę na catering.</w:t>
      </w:r>
      <w:r w:rsidR="001031B1" w:rsidRPr="00D0736C">
        <w:rPr>
          <w:color w:val="000000"/>
          <w:sz w:val="23"/>
          <w:szCs w:val="23"/>
        </w:rPr>
        <w:br/>
      </w:r>
      <w:r w:rsidRPr="00D0736C">
        <w:rPr>
          <w:color w:val="000000"/>
          <w:sz w:val="23"/>
          <w:szCs w:val="23"/>
        </w:rPr>
        <w:t>Wyjątkiem jest zmiana stawki żywieniowej.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14. </w:t>
      </w:r>
      <w:r w:rsidRPr="00D0736C">
        <w:rPr>
          <w:color w:val="000000"/>
          <w:sz w:val="23"/>
          <w:szCs w:val="23"/>
        </w:rPr>
        <w:t>Usługobiorca oświadcza, że wyraża zgodę na przetwarzanie danych osobowych w celu zawarcia i realizacji pu</w:t>
      </w:r>
      <w:r w:rsidR="001031B1" w:rsidRPr="00D0736C">
        <w:rPr>
          <w:color w:val="000000"/>
          <w:sz w:val="23"/>
          <w:szCs w:val="23"/>
        </w:rPr>
        <w:t>n</w:t>
      </w:r>
      <w:r w:rsidRPr="00D0736C">
        <w:rPr>
          <w:color w:val="000000"/>
          <w:sz w:val="23"/>
          <w:szCs w:val="23"/>
        </w:rPr>
        <w:t>któw ni</w:t>
      </w:r>
      <w:r w:rsidR="001031B1" w:rsidRPr="00D0736C">
        <w:rPr>
          <w:color w:val="000000"/>
          <w:sz w:val="23"/>
          <w:szCs w:val="23"/>
        </w:rPr>
        <w:t xml:space="preserve">niejszej umowy niniejszej umowy. </w:t>
      </w:r>
      <w:r w:rsidRPr="00D0736C">
        <w:rPr>
          <w:color w:val="000000"/>
          <w:sz w:val="23"/>
          <w:szCs w:val="23"/>
        </w:rPr>
        <w:t xml:space="preserve">Zgodnie z rozporządzeniem Parlamentu Europejskiego i Rady (UE) 2016/679 z dn. 27 kwietnia 2016 r. </w:t>
      </w:r>
    </w:p>
    <w:p w:rsidR="000105A6" w:rsidRPr="00D0736C" w:rsidRDefault="009A3E73" w:rsidP="001031B1">
      <w:pPr>
        <w:pStyle w:val="NormalnyWeb"/>
        <w:spacing w:before="119" w:after="0"/>
        <w:rPr>
          <w:b/>
          <w:bCs/>
          <w:color w:val="000000"/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 xml:space="preserve">§ 15. </w:t>
      </w:r>
      <w:r w:rsidRPr="00D0736C">
        <w:rPr>
          <w:color w:val="000000"/>
          <w:sz w:val="23"/>
          <w:szCs w:val="23"/>
        </w:rPr>
        <w:t>Ewentualne spory powstałe w związku z wykonaniem niniejszej umowy rozstrzyga sąd właściwy dla siedziby usługodawcy w Szczecinie</w:t>
      </w:r>
    </w:p>
    <w:p w:rsidR="000105A6" w:rsidRPr="00D0736C" w:rsidRDefault="009A3E73" w:rsidP="001031B1">
      <w:pPr>
        <w:pStyle w:val="NormalnyWeb"/>
        <w:spacing w:before="119"/>
        <w:rPr>
          <w:sz w:val="23"/>
          <w:szCs w:val="23"/>
        </w:rPr>
      </w:pPr>
      <w:r w:rsidRPr="00D0736C">
        <w:rPr>
          <w:b/>
          <w:bCs/>
          <w:color w:val="000000"/>
          <w:sz w:val="23"/>
          <w:szCs w:val="23"/>
        </w:rPr>
        <w:t>§ 16. </w:t>
      </w:r>
      <w:r w:rsidRPr="00D0736C">
        <w:rPr>
          <w:color w:val="000000"/>
          <w:sz w:val="23"/>
          <w:szCs w:val="23"/>
        </w:rPr>
        <w:t>Umowa zostaje sporządzona w 2 jednobrzmiących egzemplarzach, po 1 dla każdej ze stron. </w:t>
      </w:r>
    </w:p>
    <w:p w:rsidR="000105A6" w:rsidRPr="00D0736C" w:rsidRDefault="009A3E73" w:rsidP="001031B1">
      <w:pPr>
        <w:pStyle w:val="NormalnyWeb"/>
        <w:spacing w:before="119" w:after="0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Informacja RODO</w:t>
      </w:r>
    </w:p>
    <w:p w:rsidR="00D0736C" w:rsidRDefault="009A3E73" w:rsidP="001031B1">
      <w:pPr>
        <w:pStyle w:val="NormalnyWeb"/>
        <w:spacing w:before="119" w:after="0"/>
        <w:ind w:firstLine="340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 xml:space="preserve">Zgodnie z rozporządzeniem Parlamentu Europejskiego i Rady (UE) 2016/679 z dn. 27 kwietnia 2016 r. informujemy, że firma </w:t>
      </w:r>
      <w:proofErr w:type="spellStart"/>
      <w:r w:rsidRPr="00D0736C">
        <w:rPr>
          <w:color w:val="000000"/>
          <w:sz w:val="23"/>
          <w:szCs w:val="23"/>
        </w:rPr>
        <w:t>J.B.Partners</w:t>
      </w:r>
      <w:proofErr w:type="spellEnd"/>
      <w:r w:rsidRPr="00D0736C">
        <w:rPr>
          <w:color w:val="000000"/>
          <w:sz w:val="23"/>
          <w:szCs w:val="23"/>
        </w:rPr>
        <w:t xml:space="preserve">  jest administratorem powierzonych danych osobowych. Podanie przez państwa danych jest dobrowolne aczkolwiek konieczne do jej podpisania. Państwa danie będą wykorzystanie wyłącznie do obsługi tej umowy i mogą być powierzone podmiotom zewnętrznym w celach egzekucji płatności. </w:t>
      </w:r>
    </w:p>
    <w:p w:rsidR="00D0736C" w:rsidRDefault="00D0736C" w:rsidP="001031B1">
      <w:pPr>
        <w:pStyle w:val="NormalnyWeb"/>
        <w:spacing w:before="119" w:after="0"/>
        <w:ind w:firstLine="340"/>
        <w:rPr>
          <w:color w:val="000000"/>
          <w:sz w:val="23"/>
          <w:szCs w:val="23"/>
        </w:rPr>
      </w:pPr>
    </w:p>
    <w:p w:rsidR="000105A6" w:rsidRPr="00D0736C" w:rsidRDefault="009A3E73" w:rsidP="001031B1">
      <w:pPr>
        <w:pStyle w:val="NormalnyWeb"/>
        <w:spacing w:before="119" w:after="0"/>
        <w:ind w:firstLine="340"/>
        <w:rPr>
          <w:sz w:val="23"/>
          <w:szCs w:val="23"/>
        </w:rPr>
      </w:pPr>
      <w:r w:rsidRPr="00D0736C">
        <w:rPr>
          <w:color w:val="000000"/>
          <w:sz w:val="23"/>
          <w:szCs w:val="23"/>
        </w:rPr>
        <w:t xml:space="preserve">  </w:t>
      </w:r>
    </w:p>
    <w:p w:rsidR="001031B1" w:rsidRPr="00D0736C" w:rsidRDefault="009A3E73" w:rsidP="00D0736C">
      <w:pPr>
        <w:pStyle w:val="NormalnyWeb"/>
        <w:spacing w:before="119" w:after="0"/>
        <w:ind w:right="-567"/>
        <w:rPr>
          <w:color w:val="000000"/>
          <w:sz w:val="23"/>
          <w:szCs w:val="23"/>
        </w:rPr>
      </w:pPr>
      <w:r w:rsidRPr="00D0736C">
        <w:rPr>
          <w:color w:val="000000"/>
          <w:sz w:val="23"/>
          <w:szCs w:val="23"/>
        </w:rPr>
        <w:t>……………………………………                                  ….………………………………....</w:t>
      </w:r>
    </w:p>
    <w:p w:rsidR="009A3E73" w:rsidRPr="00BE329E" w:rsidRDefault="001031B1" w:rsidP="00D0736C">
      <w:pPr>
        <w:pStyle w:val="NormalnyWeb"/>
        <w:spacing w:before="119" w:after="0"/>
        <w:ind w:right="-567"/>
      </w:pPr>
      <w:r w:rsidRPr="00D0736C">
        <w:rPr>
          <w:i/>
          <w:color w:val="000000"/>
          <w:sz w:val="18"/>
          <w:szCs w:val="18"/>
        </w:rPr>
        <w:t>(podpis rodziców/prawnego opiekuna)</w:t>
      </w:r>
      <w:r w:rsidRP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ab/>
      </w:r>
      <w:r w:rsidR="00D0736C">
        <w:rPr>
          <w:i/>
          <w:color w:val="000000"/>
          <w:sz w:val="18"/>
          <w:szCs w:val="18"/>
        </w:rPr>
        <w:tab/>
      </w:r>
      <w:r w:rsid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>(podpis właściciela cateringu)</w:t>
      </w:r>
      <w:r w:rsidRP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ab/>
      </w:r>
      <w:r w:rsidRPr="00D0736C">
        <w:rPr>
          <w:i/>
          <w:color w:val="000000"/>
          <w:sz w:val="18"/>
          <w:szCs w:val="18"/>
        </w:rPr>
        <w:tab/>
      </w:r>
      <w:r w:rsidR="009A3E73" w:rsidRPr="00BE329E">
        <w:rPr>
          <w:color w:val="000000"/>
        </w:rPr>
        <w:br/>
      </w:r>
      <w:bookmarkStart w:id="0" w:name="_GoBack"/>
      <w:bookmarkEnd w:id="0"/>
    </w:p>
    <w:sectPr w:rsidR="009A3E73" w:rsidRPr="00BE329E" w:rsidSect="00D0736C">
      <w:pgSz w:w="11906" w:h="16838"/>
      <w:pgMar w:top="1418" w:right="567" w:bottom="1134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9E"/>
    <w:rsid w:val="000105A6"/>
    <w:rsid w:val="001031B1"/>
    <w:rsid w:val="003707FC"/>
    <w:rsid w:val="00792B8F"/>
    <w:rsid w:val="00805067"/>
    <w:rsid w:val="009A3E73"/>
    <w:rsid w:val="00A7793C"/>
    <w:rsid w:val="00A90F17"/>
    <w:rsid w:val="00AF000E"/>
    <w:rsid w:val="00BE329E"/>
    <w:rsid w:val="00D0736C"/>
    <w:rsid w:val="00D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8E867D-2AF9-440B-A4A2-372C430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b/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3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6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przedszkola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przedszkola</dc:title>
  <dc:subject/>
  <dc:creator>PP33</dc:creator>
  <cp:keywords/>
  <cp:lastModifiedBy>SPP-DELL</cp:lastModifiedBy>
  <cp:revision>2</cp:revision>
  <cp:lastPrinted>2021-09-01T10:29:00Z</cp:lastPrinted>
  <dcterms:created xsi:type="dcterms:W3CDTF">2021-09-01T11:04:00Z</dcterms:created>
  <dcterms:modified xsi:type="dcterms:W3CDTF">2021-09-01T11:04:00Z</dcterms:modified>
</cp:coreProperties>
</file>